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8649"/>
      </w:tblGrid>
      <w:tr w:rsidR="00185CAF" w:rsidRPr="00BB782E" w:rsidTr="00870A3E">
        <w:trPr>
          <w:trHeight w:val="9126"/>
        </w:trPr>
        <w:tc>
          <w:tcPr>
            <w:tcW w:w="8856" w:type="dxa"/>
          </w:tcPr>
          <w:p w:rsidR="00870A3E" w:rsidRPr="00BB782E" w:rsidRDefault="00870A3E" w:rsidP="007E1C49">
            <w:pPr>
              <w:jc w:val="both"/>
              <w:rPr>
                <w:rFonts w:cs="AL-Mateen"/>
                <w:b/>
                <w:bCs/>
                <w:sz w:val="36"/>
                <w:szCs w:val="36"/>
                <w:rtl/>
                <w:lang w:bidi="ar-QA"/>
              </w:rPr>
            </w:pPr>
          </w:p>
          <w:p w:rsidR="00BB782E" w:rsidRPr="00BB782E" w:rsidRDefault="00BB782E" w:rsidP="007E4FDC">
            <w:pPr>
              <w:bidi/>
              <w:ind w:left="180"/>
              <w:jc w:val="both"/>
              <w:rPr>
                <w:rFonts w:cs="AL-Mateen"/>
                <w:b/>
                <w:bCs/>
                <w:sz w:val="36"/>
                <w:szCs w:val="36"/>
                <w:rtl/>
              </w:rPr>
            </w:pPr>
            <w:r w:rsidRPr="00BB782E">
              <w:rPr>
                <w:rFonts w:cs="AL-Mateen"/>
                <w:b/>
                <w:bCs/>
                <w:sz w:val="36"/>
                <w:szCs w:val="36"/>
                <w:rtl/>
              </w:rPr>
              <w:t>نموذج الافصاح</w:t>
            </w:r>
            <w:r w:rsidRPr="00BB782E">
              <w:rPr>
                <w:rFonts w:cs="AL-Mateen"/>
                <w:b/>
                <w:bCs/>
                <w:sz w:val="36"/>
                <w:szCs w:val="36"/>
              </w:rPr>
              <w:t>:</w:t>
            </w:r>
          </w:p>
          <w:p w:rsidR="00BB782E" w:rsidRPr="00BB782E" w:rsidRDefault="007E1C49" w:rsidP="00641EF8">
            <w:pPr>
              <w:bidi/>
              <w:ind w:left="180"/>
              <w:jc w:val="both"/>
              <w:rPr>
                <w:rFonts w:cs="AL-Mateen"/>
                <w:b/>
                <w:bCs/>
                <w:sz w:val="36"/>
                <w:szCs w:val="36"/>
                <w:rtl/>
              </w:rPr>
            </w:pPr>
            <w:r>
              <w:rPr>
                <w:rFonts w:cs="AL-Mateen" w:hint="cs"/>
                <w:b/>
                <w:bCs/>
                <w:sz w:val="36"/>
                <w:szCs w:val="36"/>
                <w:rtl/>
              </w:rPr>
              <w:t>شركة الكهرباء والماء القطرية ش.م.ع.ق</w:t>
            </w:r>
            <w:r w:rsidR="00BB782E" w:rsidRPr="00BB782E">
              <w:rPr>
                <w:rFonts w:cs="AL-Mateen"/>
                <w:b/>
                <w:bCs/>
                <w:sz w:val="36"/>
                <w:szCs w:val="36"/>
                <w:rtl/>
              </w:rPr>
              <w:t xml:space="preserve"> تفصح عن </w:t>
            </w:r>
            <w:r w:rsidR="00FA7795">
              <w:rPr>
                <w:rFonts w:cs="AL-Mateen" w:hint="cs"/>
                <w:b/>
                <w:bCs/>
                <w:sz w:val="36"/>
                <w:szCs w:val="36"/>
                <w:rtl/>
                <w:lang w:bidi="ar-QA"/>
              </w:rPr>
              <w:t>البيانات</w:t>
            </w:r>
            <w:r>
              <w:rPr>
                <w:rFonts w:cs="AL-Mateen"/>
                <w:b/>
                <w:bCs/>
                <w:sz w:val="36"/>
                <w:szCs w:val="36"/>
                <w:rtl/>
              </w:rPr>
              <w:t xml:space="preserve"> المالية ل</w:t>
            </w:r>
            <w:r w:rsidR="00376DB4">
              <w:rPr>
                <w:rFonts w:cs="AL-Mateen" w:hint="cs"/>
                <w:b/>
                <w:bCs/>
                <w:sz w:val="36"/>
                <w:szCs w:val="36"/>
                <w:rtl/>
              </w:rPr>
              <w:t>فترة التسعة أشهر المنتهية في 30 سبتمبر</w:t>
            </w:r>
            <w:r w:rsidR="00BB782E" w:rsidRPr="00BB782E">
              <w:rPr>
                <w:rFonts w:cs="AL-Mateen"/>
                <w:b/>
                <w:bCs/>
                <w:sz w:val="36"/>
                <w:szCs w:val="36"/>
                <w:rtl/>
              </w:rPr>
              <w:t xml:space="preserve"> من عام 2019</w:t>
            </w:r>
            <w:r w:rsidR="00BB782E" w:rsidRPr="00BB782E">
              <w:rPr>
                <w:rFonts w:cs="AL-Mateen"/>
                <w:b/>
                <w:bCs/>
                <w:sz w:val="36"/>
                <w:szCs w:val="36"/>
              </w:rPr>
              <w:t xml:space="preserve"> </w:t>
            </w:r>
          </w:p>
          <w:p w:rsidR="00BB782E" w:rsidRPr="00BB782E" w:rsidRDefault="00BB782E" w:rsidP="007C62A3">
            <w:pPr>
              <w:bidi/>
              <w:ind w:left="180"/>
              <w:jc w:val="both"/>
              <w:rPr>
                <w:rFonts w:cs="AL-Mateen"/>
                <w:b/>
                <w:bCs/>
                <w:sz w:val="36"/>
                <w:szCs w:val="36"/>
                <w:rtl/>
              </w:rPr>
            </w:pPr>
            <w:r w:rsidRPr="00BB782E">
              <w:rPr>
                <w:rFonts w:cs="AL-Mateen"/>
                <w:b/>
                <w:bCs/>
                <w:sz w:val="36"/>
                <w:szCs w:val="36"/>
              </w:rPr>
              <w:t xml:space="preserve">   </w:t>
            </w:r>
            <w:r w:rsidR="007E1C49">
              <w:rPr>
                <w:rFonts w:cs="AL-Mateen"/>
                <w:b/>
                <w:bCs/>
                <w:sz w:val="36"/>
                <w:szCs w:val="36"/>
                <w:rtl/>
              </w:rPr>
              <w:t xml:space="preserve">أفصحت </w:t>
            </w:r>
            <w:r w:rsidR="007E1C49">
              <w:rPr>
                <w:rFonts w:cs="AL-Mateen" w:hint="cs"/>
                <w:b/>
                <w:bCs/>
                <w:sz w:val="36"/>
                <w:szCs w:val="36"/>
                <w:rtl/>
              </w:rPr>
              <w:t>شركة الكهرباء والماء القطرية ش.م.ع.ق</w:t>
            </w:r>
            <w:r w:rsidR="00FF2F39">
              <w:rPr>
                <w:rFonts w:cs="AL-Mateen"/>
                <w:b/>
                <w:bCs/>
                <w:sz w:val="36"/>
                <w:szCs w:val="36"/>
                <w:rtl/>
              </w:rPr>
              <w:t xml:space="preserve"> عن البيانات المالية للفتره</w:t>
            </w:r>
            <w:r w:rsidR="00FF2F39">
              <w:rPr>
                <w:rFonts w:cs="AL-Mateen" w:hint="cs"/>
                <w:b/>
                <w:bCs/>
                <w:sz w:val="36"/>
                <w:szCs w:val="36"/>
                <w:rtl/>
              </w:rPr>
              <w:t xml:space="preserve"> </w:t>
            </w:r>
            <w:r w:rsidRPr="00BB782E">
              <w:rPr>
                <w:rFonts w:cs="AL-Mateen"/>
                <w:b/>
                <w:bCs/>
                <w:sz w:val="36"/>
                <w:szCs w:val="36"/>
                <w:rtl/>
              </w:rPr>
              <w:t>المنتهي</w:t>
            </w:r>
            <w:r w:rsidR="00FF2F39">
              <w:rPr>
                <w:rFonts w:cs="AL-Mateen" w:hint="cs"/>
                <w:b/>
                <w:bCs/>
                <w:sz w:val="36"/>
                <w:szCs w:val="36"/>
                <w:rtl/>
              </w:rPr>
              <w:t xml:space="preserve">ة </w:t>
            </w:r>
            <w:r w:rsidR="00E96FE1">
              <w:rPr>
                <w:rFonts w:cs="AL-Mateen" w:hint="cs"/>
                <w:b/>
                <w:bCs/>
                <w:sz w:val="36"/>
                <w:szCs w:val="36"/>
                <w:rtl/>
              </w:rPr>
              <w:t>في</w:t>
            </w:r>
            <w:r w:rsidR="00FF2F39">
              <w:rPr>
                <w:rFonts w:cs="AL-Mateen" w:hint="cs"/>
                <w:b/>
                <w:bCs/>
                <w:sz w:val="36"/>
                <w:szCs w:val="36"/>
                <w:rtl/>
              </w:rPr>
              <w:t xml:space="preserve"> </w:t>
            </w:r>
            <w:r w:rsidR="00641EF8">
              <w:rPr>
                <w:rFonts w:cs="AL-Mateen" w:hint="cs"/>
                <w:b/>
                <w:bCs/>
                <w:sz w:val="36"/>
                <w:szCs w:val="36"/>
                <w:rtl/>
              </w:rPr>
              <w:t>30/0</w:t>
            </w:r>
            <w:r w:rsidR="00376DB4">
              <w:rPr>
                <w:rFonts w:cs="AL-Mateen" w:hint="cs"/>
                <w:b/>
                <w:bCs/>
                <w:sz w:val="36"/>
                <w:szCs w:val="36"/>
                <w:rtl/>
              </w:rPr>
              <w:t>9</w:t>
            </w:r>
            <w:r w:rsidR="00641EF8">
              <w:rPr>
                <w:rFonts w:cs="AL-Mateen" w:hint="cs"/>
                <w:b/>
                <w:bCs/>
                <w:sz w:val="36"/>
                <w:szCs w:val="36"/>
                <w:rtl/>
              </w:rPr>
              <w:t>/2019</w:t>
            </w:r>
            <w:r w:rsidRPr="00BB782E">
              <w:rPr>
                <w:rFonts w:cs="AL-Mateen"/>
                <w:b/>
                <w:bCs/>
                <w:sz w:val="36"/>
                <w:szCs w:val="36"/>
                <w:rtl/>
              </w:rPr>
              <w:t>، حيث بلغ صافي</w:t>
            </w:r>
            <w:r w:rsidR="00376DB4">
              <w:rPr>
                <w:rFonts w:cs="AL-Mateen" w:hint="cs"/>
                <w:b/>
                <w:bCs/>
                <w:sz w:val="36"/>
                <w:szCs w:val="36"/>
                <w:rtl/>
              </w:rPr>
              <w:t xml:space="preserve"> الربح</w:t>
            </w:r>
            <w:r w:rsidR="00376DB4">
              <w:rPr>
                <w:rFonts w:cs="AL-Mateen"/>
                <w:b/>
                <w:bCs/>
                <w:sz w:val="36"/>
                <w:szCs w:val="36"/>
                <w:rtl/>
              </w:rPr>
              <w:t xml:space="preserve"> </w:t>
            </w:r>
            <w:r w:rsidR="00376DB4">
              <w:rPr>
                <w:rFonts w:cs="AL-Mateen" w:hint="cs"/>
                <w:b/>
                <w:bCs/>
                <w:sz w:val="36"/>
                <w:szCs w:val="36"/>
                <w:rtl/>
              </w:rPr>
              <w:t xml:space="preserve">950 </w:t>
            </w:r>
            <w:r w:rsidR="000D3171">
              <w:rPr>
                <w:rFonts w:cs="AL-Mateen" w:hint="cs"/>
                <w:b/>
                <w:bCs/>
                <w:sz w:val="36"/>
                <w:szCs w:val="36"/>
                <w:rtl/>
                <w:lang w:bidi="ar-QA"/>
              </w:rPr>
              <w:t xml:space="preserve">مليون </w:t>
            </w:r>
            <w:r w:rsidRPr="00BB782E">
              <w:rPr>
                <w:rFonts w:cs="AL-Mateen"/>
                <w:b/>
                <w:bCs/>
                <w:sz w:val="36"/>
                <w:szCs w:val="36"/>
                <w:rtl/>
              </w:rPr>
              <w:t>ريال قطري، مقابل صافي الربح</w:t>
            </w:r>
            <w:r w:rsidR="00641EF8">
              <w:rPr>
                <w:rFonts w:cs="AL-Mateen" w:hint="cs"/>
                <w:b/>
                <w:bCs/>
                <w:sz w:val="36"/>
                <w:szCs w:val="36"/>
                <w:rtl/>
              </w:rPr>
              <w:t xml:space="preserve"> </w:t>
            </w:r>
            <w:r w:rsidR="007C62A3">
              <w:rPr>
                <w:rFonts w:cs="AL-Mateen" w:hint="cs"/>
                <w:b/>
                <w:bCs/>
                <w:sz w:val="36"/>
                <w:szCs w:val="36"/>
                <w:rtl/>
              </w:rPr>
              <w:t>1156</w:t>
            </w:r>
            <w:r w:rsidRPr="00BB782E">
              <w:rPr>
                <w:rFonts w:cs="AL-Mateen"/>
                <w:b/>
                <w:bCs/>
                <w:sz w:val="36"/>
                <w:szCs w:val="36"/>
                <w:rtl/>
              </w:rPr>
              <w:t xml:space="preserve"> </w:t>
            </w:r>
            <w:r w:rsidR="000D3171">
              <w:rPr>
                <w:rFonts w:cs="AL-Mateen" w:hint="cs"/>
                <w:b/>
                <w:bCs/>
                <w:sz w:val="36"/>
                <w:szCs w:val="36"/>
                <w:rtl/>
              </w:rPr>
              <w:t xml:space="preserve">مليون </w:t>
            </w:r>
            <w:r w:rsidRPr="00BB782E">
              <w:rPr>
                <w:rFonts w:cs="AL-Mateen"/>
                <w:b/>
                <w:bCs/>
                <w:sz w:val="36"/>
                <w:szCs w:val="36"/>
                <w:rtl/>
              </w:rPr>
              <w:t>ريال قطري لنفس الفترة من العام الذي سبقه</w:t>
            </w:r>
            <w:r w:rsidRPr="00BB782E">
              <w:rPr>
                <w:rFonts w:cs="AL-Mateen"/>
                <w:b/>
                <w:bCs/>
                <w:sz w:val="36"/>
                <w:szCs w:val="36"/>
              </w:rPr>
              <w:t>.</w:t>
            </w:r>
          </w:p>
          <w:p w:rsidR="00BB782E" w:rsidRPr="00BB782E" w:rsidRDefault="00BB782E" w:rsidP="00D64444">
            <w:pPr>
              <w:bidi/>
              <w:ind w:left="180"/>
              <w:jc w:val="both"/>
              <w:rPr>
                <w:rFonts w:cs="AL-Mateen"/>
                <w:b/>
                <w:bCs/>
                <w:sz w:val="36"/>
                <w:szCs w:val="36"/>
                <w:rtl/>
              </w:rPr>
            </w:pPr>
            <w:r w:rsidRPr="00BB782E">
              <w:rPr>
                <w:rFonts w:cs="AL-Mateen"/>
                <w:b/>
                <w:bCs/>
                <w:sz w:val="36"/>
                <w:szCs w:val="36"/>
                <w:rtl/>
              </w:rPr>
              <w:t xml:space="preserve">كما بلغ العائد على </w:t>
            </w:r>
            <w:r w:rsidRPr="00BB782E">
              <w:rPr>
                <w:rFonts w:cs="AL-Mateen" w:hint="cs"/>
                <w:b/>
                <w:bCs/>
                <w:sz w:val="36"/>
                <w:szCs w:val="36"/>
                <w:rtl/>
              </w:rPr>
              <w:t xml:space="preserve">السهم </w:t>
            </w:r>
            <w:r w:rsidR="00641EF8">
              <w:rPr>
                <w:rFonts w:cs="AL-Mateen" w:hint="cs"/>
                <w:b/>
                <w:bCs/>
                <w:sz w:val="36"/>
                <w:szCs w:val="36"/>
                <w:rtl/>
              </w:rPr>
              <w:t xml:space="preserve"> 0.</w:t>
            </w:r>
            <w:r w:rsidR="007C62A3">
              <w:rPr>
                <w:rFonts w:cs="AL-Mateen" w:hint="cs"/>
                <w:b/>
                <w:bCs/>
                <w:sz w:val="36"/>
                <w:szCs w:val="36"/>
                <w:rtl/>
              </w:rPr>
              <w:t>86</w:t>
            </w:r>
            <w:r w:rsidR="00641EF8">
              <w:rPr>
                <w:rFonts w:cs="AL-Mateen" w:hint="cs"/>
                <w:b/>
                <w:bCs/>
                <w:sz w:val="36"/>
                <w:szCs w:val="36"/>
                <w:rtl/>
              </w:rPr>
              <w:t xml:space="preserve"> </w:t>
            </w:r>
            <w:r w:rsidRPr="00BB782E">
              <w:rPr>
                <w:rFonts w:cs="AL-Mateen"/>
                <w:b/>
                <w:bCs/>
                <w:sz w:val="36"/>
                <w:szCs w:val="36"/>
                <w:rtl/>
              </w:rPr>
              <w:t xml:space="preserve">ريال قطري في الفترة المالية المنتهية في </w:t>
            </w:r>
            <w:r w:rsidR="00641EF8">
              <w:rPr>
                <w:rFonts w:cs="AL-Mateen" w:hint="cs"/>
                <w:b/>
                <w:bCs/>
                <w:sz w:val="36"/>
                <w:szCs w:val="36"/>
                <w:rtl/>
              </w:rPr>
              <w:t>30/0</w:t>
            </w:r>
            <w:r w:rsidR="007C62A3">
              <w:rPr>
                <w:rFonts w:cs="AL-Mateen" w:hint="cs"/>
                <w:b/>
                <w:bCs/>
                <w:sz w:val="36"/>
                <w:szCs w:val="36"/>
                <w:rtl/>
              </w:rPr>
              <w:t>9</w:t>
            </w:r>
            <w:r w:rsidR="00641EF8">
              <w:rPr>
                <w:rFonts w:cs="AL-Mateen" w:hint="cs"/>
                <w:b/>
                <w:bCs/>
                <w:sz w:val="36"/>
                <w:szCs w:val="36"/>
                <w:rtl/>
              </w:rPr>
              <w:t>/2019</w:t>
            </w:r>
            <w:r w:rsidRPr="00BB782E">
              <w:rPr>
                <w:rFonts w:cs="AL-Mateen" w:hint="cs"/>
                <w:b/>
                <w:bCs/>
                <w:sz w:val="36"/>
                <w:szCs w:val="36"/>
                <w:rtl/>
              </w:rPr>
              <w:t xml:space="preserve"> مقابل</w:t>
            </w:r>
            <w:r w:rsidRPr="00BB782E">
              <w:rPr>
                <w:rFonts w:cs="AL-Mateen"/>
                <w:b/>
                <w:bCs/>
                <w:sz w:val="36"/>
                <w:szCs w:val="36"/>
                <w:rtl/>
              </w:rPr>
              <w:t xml:space="preserve"> </w:t>
            </w:r>
            <w:r w:rsidRPr="00BB782E">
              <w:rPr>
                <w:rFonts w:cs="AL-Mateen" w:hint="cs"/>
                <w:b/>
                <w:bCs/>
                <w:sz w:val="36"/>
                <w:szCs w:val="36"/>
                <w:rtl/>
              </w:rPr>
              <w:t>العائد على</w:t>
            </w:r>
            <w:r w:rsidRPr="00BB782E">
              <w:rPr>
                <w:rFonts w:cs="AL-Mateen"/>
                <w:b/>
                <w:bCs/>
                <w:sz w:val="36"/>
                <w:szCs w:val="36"/>
                <w:rtl/>
              </w:rPr>
              <w:t xml:space="preserve"> السهم</w:t>
            </w:r>
            <w:r w:rsidR="00641EF8">
              <w:rPr>
                <w:rFonts w:cs="AL-Mateen" w:hint="cs"/>
                <w:b/>
                <w:bCs/>
                <w:sz w:val="36"/>
                <w:szCs w:val="36"/>
                <w:rtl/>
              </w:rPr>
              <w:t xml:space="preserve"> </w:t>
            </w:r>
            <w:r w:rsidR="00D64444">
              <w:rPr>
                <w:rFonts w:cs="AL-Mateen"/>
                <w:b/>
                <w:bCs/>
                <w:sz w:val="36"/>
                <w:szCs w:val="36"/>
              </w:rPr>
              <w:t>1.05</w:t>
            </w:r>
            <w:r w:rsidRPr="00BB782E">
              <w:rPr>
                <w:rFonts w:cs="AL-Mateen"/>
                <w:b/>
                <w:bCs/>
                <w:sz w:val="36"/>
                <w:szCs w:val="36"/>
                <w:rtl/>
              </w:rPr>
              <w:t xml:space="preserve"> ريال قطري لنفس الفترة من العام الذي سبقه</w:t>
            </w:r>
            <w:r w:rsidRPr="00BB782E">
              <w:rPr>
                <w:rFonts w:cs="AL-Mateen"/>
                <w:b/>
                <w:bCs/>
                <w:sz w:val="36"/>
                <w:szCs w:val="36"/>
              </w:rPr>
              <w:t>.</w:t>
            </w:r>
          </w:p>
          <w:p w:rsidR="00BB782E" w:rsidRPr="00BB782E" w:rsidRDefault="00BB782E" w:rsidP="00641EF8">
            <w:pPr>
              <w:bidi/>
              <w:spacing w:after="0" w:line="240" w:lineRule="auto"/>
              <w:ind w:left="180"/>
              <w:jc w:val="both"/>
              <w:rPr>
                <w:rFonts w:cs="AL-Mateen"/>
                <w:b/>
                <w:bCs/>
                <w:sz w:val="36"/>
                <w:szCs w:val="36"/>
                <w:rtl/>
              </w:rPr>
            </w:pPr>
            <w:r w:rsidRPr="00BB782E">
              <w:rPr>
                <w:rFonts w:cs="AL-Mateen" w:hint="cs"/>
                <w:b/>
                <w:bCs/>
                <w:sz w:val="36"/>
                <w:szCs w:val="36"/>
                <w:rtl/>
              </w:rPr>
              <w:t>ملاحظات</w:t>
            </w:r>
            <w:r w:rsidRPr="00BB782E">
              <w:rPr>
                <w:rFonts w:cs="AL-Mateen"/>
                <w:b/>
                <w:bCs/>
                <w:sz w:val="36"/>
                <w:szCs w:val="36"/>
              </w:rPr>
              <w:t>:</w:t>
            </w:r>
          </w:p>
          <w:p w:rsidR="00DE63B6" w:rsidRDefault="00BB782E" w:rsidP="00641EF8">
            <w:pPr>
              <w:pStyle w:val="ListParagraph"/>
              <w:bidi/>
              <w:spacing w:after="0" w:line="240" w:lineRule="auto"/>
              <w:ind w:left="360"/>
              <w:jc w:val="both"/>
              <w:rPr>
                <w:rFonts w:cs="AL-Mateen"/>
                <w:b/>
                <w:bCs/>
                <w:sz w:val="36"/>
                <w:szCs w:val="36"/>
                <w:rtl/>
              </w:rPr>
            </w:pPr>
            <w:r w:rsidRPr="007E4FDC">
              <w:rPr>
                <w:rFonts w:cs="AL-Mateen"/>
                <w:b/>
                <w:bCs/>
                <w:sz w:val="52"/>
                <w:szCs w:val="52"/>
                <w:rtl/>
              </w:rPr>
              <w:t>*</w:t>
            </w:r>
            <w:r w:rsidRPr="00BB782E">
              <w:rPr>
                <w:rFonts w:cs="AL-Mateen"/>
                <w:b/>
                <w:bCs/>
                <w:sz w:val="36"/>
                <w:szCs w:val="36"/>
                <w:rtl/>
              </w:rPr>
              <w:t xml:space="preserve">   يجب ان يكون </w:t>
            </w:r>
            <w:r w:rsidRPr="00BB782E">
              <w:rPr>
                <w:rFonts w:cs="AL-Mateen" w:hint="cs"/>
                <w:b/>
                <w:bCs/>
                <w:sz w:val="36"/>
                <w:szCs w:val="36"/>
                <w:rtl/>
              </w:rPr>
              <w:t>صافي</w:t>
            </w:r>
            <w:r w:rsidRPr="00BB782E">
              <w:rPr>
                <w:rFonts w:cs="AL-Mateen"/>
                <w:b/>
                <w:bCs/>
                <w:sz w:val="36"/>
                <w:szCs w:val="36"/>
                <w:rtl/>
              </w:rPr>
              <w:t xml:space="preserve"> الربح غير متضمن لحقوق الاقلية</w:t>
            </w:r>
          </w:p>
          <w:p w:rsidR="007E4FDC" w:rsidRPr="00BB782E" w:rsidRDefault="007E4FDC" w:rsidP="007E4FDC">
            <w:pPr>
              <w:pStyle w:val="ListParagraph"/>
              <w:bidi/>
              <w:ind w:left="360"/>
              <w:jc w:val="both"/>
              <w:rPr>
                <w:rFonts w:cs="AL-Mateen"/>
                <w:sz w:val="32"/>
                <w:szCs w:val="32"/>
                <w:lang w:bidi="ar-QA"/>
              </w:rPr>
            </w:pPr>
          </w:p>
          <w:p w:rsidR="00DE63B6" w:rsidRPr="00BB782E" w:rsidRDefault="00DE63B6" w:rsidP="00BB782E">
            <w:pPr>
              <w:pStyle w:val="ListParagraph"/>
              <w:bidi/>
              <w:ind w:left="360"/>
              <w:jc w:val="both"/>
              <w:rPr>
                <w:rFonts w:cs="AL-Mateen"/>
                <w:sz w:val="32"/>
                <w:szCs w:val="32"/>
              </w:rPr>
            </w:pPr>
          </w:p>
        </w:tc>
      </w:tr>
    </w:tbl>
    <w:p w:rsidR="00870A3E" w:rsidRPr="00BB782E" w:rsidRDefault="00870A3E" w:rsidP="00BB782E">
      <w:pPr>
        <w:bidi/>
        <w:jc w:val="right"/>
        <w:rPr>
          <w:b/>
          <w:bCs/>
          <w:sz w:val="30"/>
          <w:szCs w:val="30"/>
        </w:rPr>
      </w:pPr>
    </w:p>
    <w:p w:rsidR="00870A3E" w:rsidRPr="00BB782E" w:rsidRDefault="00870A3E" w:rsidP="00BB782E">
      <w:pPr>
        <w:bidi/>
        <w:spacing w:after="160" w:line="259" w:lineRule="auto"/>
        <w:rPr>
          <w:b/>
          <w:bCs/>
          <w:sz w:val="30"/>
          <w:szCs w:val="30"/>
        </w:rPr>
      </w:pPr>
      <w:r w:rsidRPr="00BB782E">
        <w:rPr>
          <w:b/>
          <w:bCs/>
          <w:sz w:val="30"/>
          <w:szCs w:val="30"/>
        </w:rPr>
        <w:br w:type="page"/>
      </w: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8649"/>
      </w:tblGrid>
      <w:tr w:rsidR="00870A3E" w:rsidRPr="00BB782E" w:rsidTr="00870A3E">
        <w:tc>
          <w:tcPr>
            <w:tcW w:w="8856" w:type="dxa"/>
          </w:tcPr>
          <w:p w:rsidR="00870A3E" w:rsidRPr="00BB782E" w:rsidRDefault="00870A3E" w:rsidP="00BB782E">
            <w:pPr>
              <w:jc w:val="both"/>
              <w:rPr>
                <w:b/>
                <w:bCs/>
              </w:rPr>
            </w:pPr>
          </w:p>
          <w:p w:rsidR="00DE63B6" w:rsidRPr="00BB782E" w:rsidRDefault="00DE63B6" w:rsidP="00BB782E">
            <w:pPr>
              <w:jc w:val="both"/>
              <w:rPr>
                <w:b/>
                <w:bCs/>
                <w:rtl/>
              </w:rPr>
            </w:pPr>
          </w:p>
          <w:p w:rsidR="00870A3E" w:rsidRPr="00BB782E" w:rsidRDefault="00870A3E" w:rsidP="00BB782E">
            <w:pPr>
              <w:ind w:left="180"/>
              <w:jc w:val="both"/>
              <w:rPr>
                <w:b/>
                <w:bCs/>
                <w:sz w:val="40"/>
                <w:szCs w:val="40"/>
                <w:lang w:bidi="ar-QA"/>
              </w:rPr>
            </w:pPr>
            <w:r w:rsidRPr="00BB782E">
              <w:rPr>
                <w:b/>
                <w:bCs/>
                <w:sz w:val="40"/>
                <w:szCs w:val="40"/>
                <w:lang w:bidi="ar-QA"/>
              </w:rPr>
              <w:t>Disclosure Form :</w:t>
            </w:r>
          </w:p>
          <w:p w:rsidR="00870A3E" w:rsidRPr="00BB782E" w:rsidRDefault="00AE4449" w:rsidP="00716E69">
            <w:pPr>
              <w:ind w:left="180" w:right="270"/>
              <w:jc w:val="both"/>
              <w:rPr>
                <w:b/>
                <w:bCs/>
                <w:sz w:val="32"/>
                <w:szCs w:val="32"/>
              </w:rPr>
            </w:pPr>
            <w:r w:rsidRPr="00514960">
              <w:rPr>
                <w:b/>
                <w:bCs/>
                <w:sz w:val="32"/>
                <w:szCs w:val="32"/>
              </w:rPr>
              <w:t>QATAR ELECTRICITY &amp; WATER COMPANY Q.</w:t>
            </w:r>
            <w:r w:rsidR="00893AF1" w:rsidRPr="00514960">
              <w:rPr>
                <w:b/>
                <w:bCs/>
                <w:sz w:val="32"/>
                <w:szCs w:val="32"/>
              </w:rPr>
              <w:t>P.</w:t>
            </w:r>
            <w:r w:rsidRPr="00514960">
              <w:rPr>
                <w:b/>
                <w:bCs/>
                <w:sz w:val="32"/>
                <w:szCs w:val="32"/>
              </w:rPr>
              <w:t>S.C</w:t>
            </w:r>
            <w:r w:rsidR="00870A3E" w:rsidRPr="00BB782E">
              <w:rPr>
                <w:b/>
                <w:bCs/>
                <w:sz w:val="32"/>
                <w:szCs w:val="32"/>
              </w:rPr>
              <w:t xml:space="preserve"> DISCLOSES ITS FI</w:t>
            </w:r>
            <w:r w:rsidR="00893AF1">
              <w:rPr>
                <w:b/>
                <w:bCs/>
                <w:sz w:val="32"/>
                <w:szCs w:val="32"/>
              </w:rPr>
              <w:t xml:space="preserve">NANCIAL STATEMENTS FOR THE </w:t>
            </w:r>
            <w:proofErr w:type="gramStart"/>
            <w:r w:rsidR="00716E69">
              <w:rPr>
                <w:b/>
                <w:bCs/>
                <w:sz w:val="32"/>
                <w:szCs w:val="32"/>
              </w:rPr>
              <w:t>NINE</w:t>
            </w:r>
            <w:r w:rsidR="00893AF1">
              <w:rPr>
                <w:b/>
                <w:bCs/>
                <w:sz w:val="32"/>
                <w:szCs w:val="32"/>
              </w:rPr>
              <w:t xml:space="preserve"> MONTH</w:t>
            </w:r>
            <w:proofErr w:type="gramEnd"/>
            <w:r w:rsidR="00893AF1">
              <w:rPr>
                <w:b/>
                <w:bCs/>
                <w:sz w:val="32"/>
                <w:szCs w:val="32"/>
              </w:rPr>
              <w:t xml:space="preserve"> PERIOD ENDED </w:t>
            </w:r>
            <w:r w:rsidR="00716E69">
              <w:rPr>
                <w:b/>
                <w:bCs/>
                <w:sz w:val="32"/>
                <w:szCs w:val="32"/>
              </w:rPr>
              <w:t>SEPTEMBER</w:t>
            </w:r>
            <w:r w:rsidR="00893AF1">
              <w:rPr>
                <w:b/>
                <w:bCs/>
                <w:sz w:val="32"/>
                <w:szCs w:val="32"/>
              </w:rPr>
              <w:t xml:space="preserve"> 30</w:t>
            </w:r>
            <w:r w:rsidR="00870A3E" w:rsidRPr="00BB782E">
              <w:rPr>
                <w:b/>
                <w:bCs/>
                <w:sz w:val="32"/>
                <w:szCs w:val="32"/>
              </w:rPr>
              <w:t>, 201</w:t>
            </w:r>
            <w:r w:rsidR="00BB782E">
              <w:rPr>
                <w:b/>
                <w:bCs/>
                <w:sz w:val="32"/>
                <w:szCs w:val="32"/>
              </w:rPr>
              <w:t>9</w:t>
            </w:r>
            <w:r w:rsidR="00870A3E" w:rsidRPr="00BB782E">
              <w:rPr>
                <w:b/>
                <w:bCs/>
                <w:sz w:val="32"/>
                <w:szCs w:val="32"/>
              </w:rPr>
              <w:t>.</w:t>
            </w:r>
          </w:p>
          <w:p w:rsidR="00870A3E" w:rsidRPr="00BB782E" w:rsidRDefault="00AE4449" w:rsidP="00716E69">
            <w:pPr>
              <w:ind w:left="180" w:right="270"/>
              <w:jc w:val="both"/>
              <w:rPr>
                <w:b/>
                <w:bCs/>
                <w:sz w:val="32"/>
                <w:szCs w:val="32"/>
              </w:rPr>
            </w:pPr>
            <w:r w:rsidRPr="00514960">
              <w:rPr>
                <w:b/>
                <w:bCs/>
                <w:sz w:val="32"/>
                <w:szCs w:val="32"/>
              </w:rPr>
              <w:t>QATAR ELECTRICITY &amp; WATER COMPANY Q.</w:t>
            </w:r>
            <w:r w:rsidR="00893AF1" w:rsidRPr="00514960">
              <w:rPr>
                <w:b/>
                <w:bCs/>
                <w:sz w:val="32"/>
                <w:szCs w:val="32"/>
              </w:rPr>
              <w:t>P.</w:t>
            </w:r>
            <w:r w:rsidRPr="00514960">
              <w:rPr>
                <w:b/>
                <w:bCs/>
                <w:sz w:val="32"/>
                <w:szCs w:val="32"/>
              </w:rPr>
              <w:t>S.C</w:t>
            </w:r>
            <w:r>
              <w:rPr>
                <w:b/>
                <w:bCs/>
                <w:sz w:val="30"/>
                <w:szCs w:val="30"/>
              </w:rPr>
              <w:t xml:space="preserve"> </w:t>
            </w:r>
            <w:r w:rsidR="00893AF1">
              <w:rPr>
                <w:b/>
                <w:bCs/>
                <w:sz w:val="32"/>
                <w:szCs w:val="32"/>
              </w:rPr>
              <w:t>disclosed the Interim Financial S</w:t>
            </w:r>
            <w:r w:rsidR="00870A3E" w:rsidRPr="00BB782E">
              <w:rPr>
                <w:b/>
                <w:bCs/>
                <w:sz w:val="32"/>
                <w:szCs w:val="32"/>
              </w:rPr>
              <w:t xml:space="preserve">tatement for the </w:t>
            </w:r>
            <w:r w:rsidR="00716E69">
              <w:rPr>
                <w:b/>
                <w:bCs/>
                <w:sz w:val="32"/>
                <w:szCs w:val="32"/>
              </w:rPr>
              <w:t>nine</w:t>
            </w:r>
            <w:r w:rsidR="00BB782E" w:rsidRPr="00BB782E">
              <w:rPr>
                <w:b/>
                <w:bCs/>
                <w:sz w:val="32"/>
                <w:szCs w:val="32"/>
              </w:rPr>
              <w:t>-month</w:t>
            </w:r>
            <w:r w:rsidR="00893AF1">
              <w:rPr>
                <w:b/>
                <w:bCs/>
                <w:sz w:val="32"/>
                <w:szCs w:val="32"/>
              </w:rPr>
              <w:t xml:space="preserve"> period ended </w:t>
            </w:r>
            <w:r w:rsidR="00716E69">
              <w:rPr>
                <w:b/>
                <w:bCs/>
                <w:sz w:val="32"/>
                <w:szCs w:val="32"/>
              </w:rPr>
              <w:t xml:space="preserve">September </w:t>
            </w:r>
            <w:r w:rsidR="00893AF1">
              <w:rPr>
                <w:b/>
                <w:bCs/>
                <w:sz w:val="32"/>
                <w:szCs w:val="32"/>
              </w:rPr>
              <w:t>30</w:t>
            </w:r>
            <w:r w:rsidR="00870A3E" w:rsidRPr="00BB782E">
              <w:rPr>
                <w:b/>
                <w:bCs/>
                <w:sz w:val="32"/>
                <w:szCs w:val="32"/>
              </w:rPr>
              <w:t>, 201</w:t>
            </w:r>
            <w:r w:rsidR="00BB782E">
              <w:rPr>
                <w:b/>
                <w:bCs/>
                <w:sz w:val="32"/>
                <w:szCs w:val="32"/>
              </w:rPr>
              <w:t>9</w:t>
            </w:r>
            <w:r w:rsidR="00DE63B6" w:rsidRPr="00BB782E">
              <w:rPr>
                <w:b/>
                <w:bCs/>
                <w:sz w:val="32"/>
                <w:szCs w:val="32"/>
              </w:rPr>
              <w:t>.</w:t>
            </w:r>
            <w:r w:rsidR="00870A3E" w:rsidRPr="00BB782E">
              <w:rPr>
                <w:b/>
                <w:bCs/>
                <w:sz w:val="32"/>
                <w:szCs w:val="32"/>
              </w:rPr>
              <w:t xml:space="preserve"> The financial statements revealed a net profit of QR</w:t>
            </w:r>
            <w:r w:rsidR="00875A06">
              <w:rPr>
                <w:b/>
                <w:bCs/>
                <w:sz w:val="32"/>
                <w:szCs w:val="32"/>
              </w:rPr>
              <w:t xml:space="preserve"> </w:t>
            </w:r>
            <w:r w:rsidR="00716E69">
              <w:rPr>
                <w:b/>
                <w:bCs/>
                <w:sz w:val="32"/>
                <w:szCs w:val="32"/>
              </w:rPr>
              <w:t>950</w:t>
            </w:r>
            <w:r>
              <w:rPr>
                <w:b/>
                <w:bCs/>
                <w:sz w:val="32"/>
                <w:szCs w:val="32"/>
              </w:rPr>
              <w:t xml:space="preserve"> Million </w:t>
            </w:r>
            <w:r w:rsidR="00870A3E" w:rsidRPr="00BB782E">
              <w:rPr>
                <w:b/>
                <w:bCs/>
                <w:sz w:val="32"/>
                <w:szCs w:val="32"/>
              </w:rPr>
              <w:t xml:space="preserve">in comparison to net profit </w:t>
            </w:r>
            <w:r>
              <w:rPr>
                <w:b/>
                <w:bCs/>
                <w:sz w:val="32"/>
                <w:szCs w:val="32"/>
              </w:rPr>
              <w:t>Q</w:t>
            </w:r>
            <w:r w:rsidR="00870A3E" w:rsidRPr="00BB782E">
              <w:rPr>
                <w:b/>
                <w:bCs/>
                <w:sz w:val="32"/>
                <w:szCs w:val="32"/>
              </w:rPr>
              <w:t>R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  <w:r w:rsidR="00716E69">
              <w:rPr>
                <w:b/>
                <w:bCs/>
                <w:sz w:val="32"/>
                <w:szCs w:val="32"/>
              </w:rPr>
              <w:t>1,156</w:t>
            </w:r>
            <w:r>
              <w:rPr>
                <w:b/>
                <w:bCs/>
                <w:sz w:val="32"/>
                <w:szCs w:val="32"/>
              </w:rPr>
              <w:t xml:space="preserve"> million f</w:t>
            </w:r>
            <w:r w:rsidR="00870A3E" w:rsidRPr="00BB782E">
              <w:rPr>
                <w:b/>
                <w:bCs/>
                <w:sz w:val="32"/>
                <w:szCs w:val="32"/>
              </w:rPr>
              <w:t>or the same period of the previous year.</w:t>
            </w:r>
          </w:p>
          <w:p w:rsidR="00870A3E" w:rsidRPr="00BB782E" w:rsidRDefault="00870A3E" w:rsidP="00703A1B">
            <w:pPr>
              <w:ind w:left="180" w:right="270"/>
              <w:jc w:val="both"/>
              <w:rPr>
                <w:b/>
                <w:bCs/>
                <w:sz w:val="32"/>
                <w:szCs w:val="32"/>
              </w:rPr>
            </w:pPr>
            <w:r w:rsidRPr="00BB782E">
              <w:rPr>
                <w:b/>
                <w:bCs/>
                <w:sz w:val="32"/>
                <w:szCs w:val="32"/>
              </w:rPr>
              <w:t xml:space="preserve">The Earnings per Share (EPS) amounted to QR </w:t>
            </w:r>
            <w:r w:rsidR="005B7C11">
              <w:rPr>
                <w:b/>
                <w:bCs/>
                <w:sz w:val="32"/>
                <w:szCs w:val="32"/>
              </w:rPr>
              <w:t>0.</w:t>
            </w:r>
            <w:r w:rsidR="00716E69">
              <w:rPr>
                <w:b/>
                <w:bCs/>
                <w:sz w:val="32"/>
                <w:szCs w:val="32"/>
              </w:rPr>
              <w:t>8</w:t>
            </w:r>
            <w:r w:rsidR="005B7C11">
              <w:rPr>
                <w:b/>
                <w:bCs/>
                <w:sz w:val="32"/>
                <w:szCs w:val="32"/>
              </w:rPr>
              <w:t>6</w:t>
            </w:r>
            <w:r w:rsidRPr="00BB782E">
              <w:rPr>
                <w:b/>
                <w:bCs/>
                <w:sz w:val="32"/>
                <w:szCs w:val="32"/>
              </w:rPr>
              <w:t xml:space="preserve"> </w:t>
            </w:r>
            <w:r w:rsidR="00AE4449">
              <w:rPr>
                <w:b/>
                <w:bCs/>
                <w:sz w:val="32"/>
                <w:szCs w:val="32"/>
              </w:rPr>
              <w:t>a</w:t>
            </w:r>
            <w:r w:rsidR="005B7C11">
              <w:rPr>
                <w:b/>
                <w:bCs/>
                <w:sz w:val="32"/>
                <w:szCs w:val="32"/>
              </w:rPr>
              <w:t xml:space="preserve">s of </w:t>
            </w:r>
            <w:r w:rsidR="00716E69">
              <w:rPr>
                <w:b/>
                <w:bCs/>
                <w:sz w:val="32"/>
                <w:szCs w:val="32"/>
              </w:rPr>
              <w:t>September</w:t>
            </w:r>
            <w:r w:rsidR="005B7C11">
              <w:rPr>
                <w:b/>
                <w:bCs/>
                <w:sz w:val="32"/>
                <w:szCs w:val="32"/>
              </w:rPr>
              <w:t xml:space="preserve"> 30</w:t>
            </w:r>
            <w:r w:rsidRPr="00BB782E">
              <w:rPr>
                <w:b/>
                <w:bCs/>
                <w:sz w:val="32"/>
                <w:szCs w:val="32"/>
              </w:rPr>
              <w:t>, 201</w:t>
            </w:r>
            <w:r w:rsidR="00BB782E">
              <w:rPr>
                <w:b/>
                <w:bCs/>
                <w:sz w:val="32"/>
                <w:szCs w:val="32"/>
              </w:rPr>
              <w:t>9</w:t>
            </w:r>
            <w:r w:rsidRPr="00BB782E">
              <w:rPr>
                <w:b/>
                <w:bCs/>
                <w:sz w:val="32"/>
                <w:szCs w:val="32"/>
              </w:rPr>
              <w:t xml:space="preserve"> versus EPS QR </w:t>
            </w:r>
            <w:r w:rsidR="00716E69">
              <w:rPr>
                <w:b/>
                <w:bCs/>
                <w:sz w:val="32"/>
                <w:szCs w:val="32"/>
              </w:rPr>
              <w:t>1</w:t>
            </w:r>
            <w:r w:rsidR="005B7C11">
              <w:rPr>
                <w:b/>
                <w:bCs/>
                <w:sz w:val="32"/>
                <w:szCs w:val="32"/>
              </w:rPr>
              <w:t>.</w:t>
            </w:r>
            <w:r w:rsidR="00716E69">
              <w:rPr>
                <w:b/>
                <w:bCs/>
                <w:sz w:val="32"/>
                <w:szCs w:val="32"/>
              </w:rPr>
              <w:t>0</w:t>
            </w:r>
            <w:r w:rsidR="00703A1B">
              <w:rPr>
                <w:b/>
                <w:bCs/>
                <w:sz w:val="32"/>
                <w:szCs w:val="32"/>
              </w:rPr>
              <w:t>5</w:t>
            </w:r>
            <w:bookmarkStart w:id="0" w:name="_GoBack"/>
            <w:bookmarkEnd w:id="0"/>
            <w:r w:rsidR="00AE4449">
              <w:rPr>
                <w:b/>
                <w:bCs/>
                <w:sz w:val="32"/>
                <w:szCs w:val="32"/>
              </w:rPr>
              <w:t xml:space="preserve"> </w:t>
            </w:r>
            <w:r w:rsidRPr="00BB782E">
              <w:rPr>
                <w:b/>
                <w:bCs/>
                <w:sz w:val="32"/>
                <w:szCs w:val="32"/>
              </w:rPr>
              <w:t>of the same period in 201</w:t>
            </w:r>
            <w:r w:rsidR="00BB782E">
              <w:rPr>
                <w:b/>
                <w:bCs/>
                <w:sz w:val="32"/>
                <w:szCs w:val="32"/>
              </w:rPr>
              <w:t>8</w:t>
            </w:r>
            <w:r w:rsidRPr="00BB782E">
              <w:rPr>
                <w:b/>
                <w:bCs/>
                <w:sz w:val="32"/>
                <w:szCs w:val="32"/>
              </w:rPr>
              <w:t>.</w:t>
            </w:r>
          </w:p>
          <w:p w:rsidR="00870A3E" w:rsidRPr="00BB782E" w:rsidRDefault="00870A3E" w:rsidP="00BB782E">
            <w:pPr>
              <w:jc w:val="both"/>
              <w:rPr>
                <w:b/>
                <w:bCs/>
                <w:sz w:val="30"/>
                <w:szCs w:val="30"/>
              </w:rPr>
            </w:pPr>
          </w:p>
          <w:p w:rsidR="00870A3E" w:rsidRPr="00BB782E" w:rsidRDefault="00DE63B6" w:rsidP="00BB782E">
            <w:pPr>
              <w:ind w:left="180"/>
              <w:jc w:val="both"/>
              <w:rPr>
                <w:b/>
                <w:bCs/>
                <w:sz w:val="30"/>
                <w:szCs w:val="30"/>
                <w:lang w:bidi="ar-QA"/>
              </w:rPr>
            </w:pPr>
            <w:r w:rsidRPr="00BB782E">
              <w:rPr>
                <w:b/>
                <w:bCs/>
                <w:sz w:val="48"/>
                <w:szCs w:val="48"/>
                <w:lang w:bidi="ar-QA"/>
              </w:rPr>
              <w:t>*</w:t>
            </w:r>
            <w:r w:rsidR="00870A3E" w:rsidRPr="00BB782E">
              <w:rPr>
                <w:b/>
                <w:bCs/>
                <w:sz w:val="30"/>
                <w:szCs w:val="30"/>
                <w:lang w:bidi="ar-QA"/>
              </w:rPr>
              <w:t xml:space="preserve">Net Profit should not include minority </w:t>
            </w:r>
            <w:r w:rsidR="005B7C11" w:rsidRPr="00BB782E">
              <w:rPr>
                <w:b/>
                <w:bCs/>
                <w:sz w:val="30"/>
                <w:szCs w:val="30"/>
                <w:lang w:bidi="ar-QA"/>
              </w:rPr>
              <w:t>rights (</w:t>
            </w:r>
            <w:r w:rsidRPr="00BB782E">
              <w:rPr>
                <w:b/>
                <w:bCs/>
                <w:i/>
                <w:iCs/>
                <w:sz w:val="30"/>
                <w:szCs w:val="30"/>
                <w:lang w:bidi="ar-QA"/>
              </w:rPr>
              <w:t>if any</w:t>
            </w:r>
            <w:r w:rsidRPr="00BB782E">
              <w:rPr>
                <w:b/>
                <w:bCs/>
                <w:sz w:val="30"/>
                <w:szCs w:val="30"/>
                <w:lang w:bidi="ar-QA"/>
              </w:rPr>
              <w:t>)</w:t>
            </w:r>
          </w:p>
          <w:p w:rsidR="00DE63B6" w:rsidRPr="007E4FDC" w:rsidRDefault="00DE63B6" w:rsidP="007E4FDC">
            <w:pPr>
              <w:spacing w:line="240" w:lineRule="auto"/>
              <w:jc w:val="both"/>
              <w:rPr>
                <w:b/>
                <w:bCs/>
                <w:sz w:val="16"/>
                <w:szCs w:val="16"/>
                <w:rtl/>
              </w:rPr>
            </w:pPr>
          </w:p>
          <w:p w:rsidR="00870A3E" w:rsidRPr="00BB782E" w:rsidRDefault="00870A3E" w:rsidP="00BB782E">
            <w:pPr>
              <w:jc w:val="both"/>
              <w:rPr>
                <w:b/>
                <w:bCs/>
                <w:sz w:val="30"/>
                <w:szCs w:val="30"/>
              </w:rPr>
            </w:pPr>
          </w:p>
        </w:tc>
      </w:tr>
    </w:tbl>
    <w:p w:rsidR="0088099C" w:rsidRPr="00BB782E" w:rsidRDefault="0088099C" w:rsidP="00BB782E">
      <w:pPr>
        <w:bidi/>
        <w:jc w:val="right"/>
      </w:pPr>
    </w:p>
    <w:sectPr w:rsidR="0088099C" w:rsidRPr="00BB782E" w:rsidSect="00DE63B6">
      <w:pgSz w:w="11907" w:h="16839" w:code="9"/>
      <w:pgMar w:top="2880" w:right="1584" w:bottom="1440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-Mateen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21B8"/>
    <w:multiLevelType w:val="hybridMultilevel"/>
    <w:tmpl w:val="47B201E6"/>
    <w:lvl w:ilvl="0" w:tplc="3DE255DC">
      <w:numFmt w:val="bullet"/>
      <w:lvlText w:val=""/>
      <w:lvlJc w:val="left"/>
      <w:pPr>
        <w:ind w:left="720" w:hanging="360"/>
      </w:pPr>
      <w:rPr>
        <w:rFonts w:ascii="Symbol" w:eastAsia="Calibri" w:hAnsi="Symbol" w:cs="AL-Mate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47EE7"/>
    <w:multiLevelType w:val="hybridMultilevel"/>
    <w:tmpl w:val="BF4A2226"/>
    <w:lvl w:ilvl="0" w:tplc="A1CEE02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CD1476"/>
    <w:multiLevelType w:val="hybridMultilevel"/>
    <w:tmpl w:val="1102B4EE"/>
    <w:lvl w:ilvl="0" w:tplc="CC92BCA8">
      <w:numFmt w:val="bullet"/>
      <w:lvlText w:val=""/>
      <w:lvlJc w:val="left"/>
      <w:pPr>
        <w:ind w:left="720" w:hanging="360"/>
      </w:pPr>
      <w:rPr>
        <w:rFonts w:ascii="Symbol" w:eastAsia="Calibri" w:hAnsi="Symbol" w:cs="AL-Mate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C0033A"/>
    <w:multiLevelType w:val="hybridMultilevel"/>
    <w:tmpl w:val="D6228E22"/>
    <w:lvl w:ilvl="0" w:tplc="05C2316E">
      <w:numFmt w:val="bullet"/>
      <w:lvlText w:val=""/>
      <w:lvlJc w:val="left"/>
      <w:pPr>
        <w:ind w:left="1080" w:hanging="360"/>
      </w:pPr>
      <w:rPr>
        <w:rFonts w:ascii="Symbol" w:eastAsia="Calibri" w:hAnsi="Symbol" w:cs="AL-Mate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C95"/>
    <w:rsid w:val="000D3171"/>
    <w:rsid w:val="00136FBF"/>
    <w:rsid w:val="0015313E"/>
    <w:rsid w:val="00185CAF"/>
    <w:rsid w:val="00185E75"/>
    <w:rsid w:val="002554A5"/>
    <w:rsid w:val="00260C8D"/>
    <w:rsid w:val="00284196"/>
    <w:rsid w:val="002875D3"/>
    <w:rsid w:val="002D4497"/>
    <w:rsid w:val="002D699F"/>
    <w:rsid w:val="002F6919"/>
    <w:rsid w:val="0036253F"/>
    <w:rsid w:val="00376DB4"/>
    <w:rsid w:val="003C46A8"/>
    <w:rsid w:val="00514960"/>
    <w:rsid w:val="00537FAD"/>
    <w:rsid w:val="00540C71"/>
    <w:rsid w:val="00587222"/>
    <w:rsid w:val="005B1C73"/>
    <w:rsid w:val="005B7C11"/>
    <w:rsid w:val="00603BD8"/>
    <w:rsid w:val="00641EF8"/>
    <w:rsid w:val="006D5CBD"/>
    <w:rsid w:val="00703A1B"/>
    <w:rsid w:val="00706045"/>
    <w:rsid w:val="00716E69"/>
    <w:rsid w:val="00765BDD"/>
    <w:rsid w:val="007C62A3"/>
    <w:rsid w:val="007E1C49"/>
    <w:rsid w:val="007E4FDC"/>
    <w:rsid w:val="00823206"/>
    <w:rsid w:val="008240B8"/>
    <w:rsid w:val="00836F1F"/>
    <w:rsid w:val="00870A3E"/>
    <w:rsid w:val="00875A06"/>
    <w:rsid w:val="0088099C"/>
    <w:rsid w:val="00893AF1"/>
    <w:rsid w:val="008B1D41"/>
    <w:rsid w:val="00972056"/>
    <w:rsid w:val="00987265"/>
    <w:rsid w:val="00AE4449"/>
    <w:rsid w:val="00AF5382"/>
    <w:rsid w:val="00B81F4F"/>
    <w:rsid w:val="00B90E31"/>
    <w:rsid w:val="00BB782E"/>
    <w:rsid w:val="00C615F8"/>
    <w:rsid w:val="00D64444"/>
    <w:rsid w:val="00DC45A4"/>
    <w:rsid w:val="00DD6BCB"/>
    <w:rsid w:val="00DE63B6"/>
    <w:rsid w:val="00DE6E60"/>
    <w:rsid w:val="00E10C95"/>
    <w:rsid w:val="00E30D14"/>
    <w:rsid w:val="00E96FE1"/>
    <w:rsid w:val="00EF2684"/>
    <w:rsid w:val="00F70ECF"/>
    <w:rsid w:val="00F767C1"/>
    <w:rsid w:val="00FA7795"/>
    <w:rsid w:val="00FF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9625F"/>
  <w15:docId w15:val="{90E9420B-1629-4A8B-B203-B07FDE9E2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C95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72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265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85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0A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4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Qatar Stock Exchange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Mohammed Al Rumaihi</dc:creator>
  <cp:lastModifiedBy>Mesfer Al-Shahwani</cp:lastModifiedBy>
  <cp:revision>8</cp:revision>
  <cp:lastPrinted>2019-10-13T04:27:00Z</cp:lastPrinted>
  <dcterms:created xsi:type="dcterms:W3CDTF">2019-10-13T03:30:00Z</dcterms:created>
  <dcterms:modified xsi:type="dcterms:W3CDTF">2019-10-14T05:06:00Z</dcterms:modified>
</cp:coreProperties>
</file>